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0FD7C" w14:textId="28EAF4AE" w:rsidR="00B17060" w:rsidRPr="000E6C4F" w:rsidRDefault="000F3255" w:rsidP="00B1706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296229">
        <w:rPr>
          <w:sz w:val="20"/>
          <w:szCs w:val="20"/>
        </w:rPr>
        <w:t>2</w:t>
      </w:r>
      <w:r w:rsidR="00B17060" w:rsidRPr="000E6C4F">
        <w:rPr>
          <w:sz w:val="20"/>
          <w:szCs w:val="20"/>
        </w:rPr>
        <w:t xml:space="preserve"> do zaproszenia nr </w:t>
      </w:r>
      <w:r w:rsidR="00B17060">
        <w:rPr>
          <w:sz w:val="20"/>
          <w:szCs w:val="20"/>
        </w:rPr>
        <w:t>PiPR.IV.041.</w:t>
      </w:r>
      <w:r w:rsidR="00A358FA">
        <w:rPr>
          <w:sz w:val="20"/>
          <w:szCs w:val="20"/>
        </w:rPr>
        <w:t>7.1</w:t>
      </w:r>
      <w:r w:rsidR="00B17060">
        <w:rPr>
          <w:sz w:val="20"/>
          <w:szCs w:val="20"/>
        </w:rPr>
        <w:t xml:space="preserve">4.2017 </w:t>
      </w:r>
    </w:p>
    <w:p w14:paraId="14E944C8" w14:textId="77777777" w:rsidR="00B17060" w:rsidRDefault="00B17060" w:rsidP="00B17060">
      <w:pPr>
        <w:autoSpaceDE w:val="0"/>
        <w:autoSpaceDN w:val="0"/>
        <w:adjustRightInd w:val="0"/>
      </w:pPr>
      <w:r>
        <w:t xml:space="preserve">-Projekt- </w:t>
      </w:r>
    </w:p>
    <w:p w14:paraId="5400721D" w14:textId="77777777" w:rsidR="00B17060" w:rsidRDefault="00B17060" w:rsidP="00B17060">
      <w:pPr>
        <w:jc w:val="center"/>
        <w:rPr>
          <w:b/>
          <w:sz w:val="28"/>
          <w:szCs w:val="28"/>
        </w:rPr>
      </w:pPr>
    </w:p>
    <w:p w14:paraId="3026AAFD" w14:textId="77777777" w:rsidR="00B17060" w:rsidRPr="00296229" w:rsidRDefault="00B17060" w:rsidP="00B17060">
      <w:pPr>
        <w:jc w:val="center"/>
        <w:rPr>
          <w:b/>
        </w:rPr>
      </w:pPr>
      <w:r w:rsidRPr="00296229">
        <w:rPr>
          <w:b/>
        </w:rPr>
        <w:t xml:space="preserve">UMOWA  nr  </w:t>
      </w:r>
      <w:proofErr w:type="spellStart"/>
      <w:r w:rsidRPr="00296229">
        <w:rPr>
          <w:b/>
        </w:rPr>
        <w:t>PiPR.IV</w:t>
      </w:r>
      <w:proofErr w:type="spellEnd"/>
      <w:r w:rsidRPr="00296229">
        <w:rPr>
          <w:b/>
        </w:rPr>
        <w:t>………………………….</w:t>
      </w:r>
    </w:p>
    <w:p w14:paraId="567A6754" w14:textId="5E56DA35" w:rsidR="00B17060" w:rsidRPr="00B17060" w:rsidRDefault="00B17060" w:rsidP="00B17060">
      <w:pPr>
        <w:spacing w:before="720"/>
        <w:ind w:firstLine="360"/>
        <w:jc w:val="both"/>
        <w:rPr>
          <w:sz w:val="22"/>
          <w:szCs w:val="22"/>
        </w:rPr>
      </w:pPr>
      <w:r w:rsidRPr="00B17060">
        <w:rPr>
          <w:sz w:val="22"/>
          <w:szCs w:val="22"/>
        </w:rPr>
        <w:t>W dniu ………………….20</w:t>
      </w:r>
      <w:r w:rsidR="00A358FA">
        <w:rPr>
          <w:sz w:val="22"/>
          <w:szCs w:val="22"/>
        </w:rPr>
        <w:t>21</w:t>
      </w:r>
      <w:r w:rsidRPr="00B17060">
        <w:rPr>
          <w:sz w:val="22"/>
          <w:szCs w:val="22"/>
        </w:rPr>
        <w:t xml:space="preserve"> roku w Pińczowie pomiędzy </w:t>
      </w:r>
      <w:r w:rsidRPr="00B17060">
        <w:rPr>
          <w:b/>
          <w:sz w:val="22"/>
          <w:szCs w:val="22"/>
        </w:rPr>
        <w:t>Powiatem Pińczowskim</w:t>
      </w:r>
      <w:r w:rsidRPr="00B17060">
        <w:rPr>
          <w:sz w:val="22"/>
          <w:szCs w:val="22"/>
        </w:rPr>
        <w:t xml:space="preserve"> z siedzibą w Pińczowie,  28-400,  przy ul. Zacisze 5, reprezentowanym przez:</w:t>
      </w:r>
    </w:p>
    <w:p w14:paraId="30DADCEE" w14:textId="77777777" w:rsidR="00B17060" w:rsidRPr="00B17060" w:rsidRDefault="00B17060" w:rsidP="00B17060">
      <w:pPr>
        <w:numPr>
          <w:ilvl w:val="0"/>
          <w:numId w:val="1"/>
        </w:numPr>
        <w:jc w:val="both"/>
        <w:rPr>
          <w:sz w:val="22"/>
          <w:szCs w:val="22"/>
        </w:rPr>
      </w:pPr>
      <w:r w:rsidRPr="00B17060">
        <w:rPr>
          <w:b/>
          <w:sz w:val="22"/>
          <w:szCs w:val="22"/>
        </w:rPr>
        <w:t xml:space="preserve">Zbigniewa Kierkowskiego </w:t>
      </w:r>
      <w:r w:rsidRPr="00B17060">
        <w:rPr>
          <w:sz w:val="22"/>
          <w:szCs w:val="22"/>
        </w:rPr>
        <w:t xml:space="preserve"> – Starostę Pińczowskiego,</w:t>
      </w:r>
    </w:p>
    <w:p w14:paraId="575A6103" w14:textId="77777777" w:rsidR="00B17060" w:rsidRPr="00B17060" w:rsidRDefault="00B17060" w:rsidP="00B17060">
      <w:pPr>
        <w:numPr>
          <w:ilvl w:val="0"/>
          <w:numId w:val="1"/>
        </w:numPr>
        <w:jc w:val="both"/>
        <w:rPr>
          <w:sz w:val="22"/>
          <w:szCs w:val="22"/>
        </w:rPr>
      </w:pPr>
      <w:r w:rsidRPr="00B17060">
        <w:rPr>
          <w:b/>
          <w:sz w:val="22"/>
          <w:szCs w:val="22"/>
        </w:rPr>
        <w:t xml:space="preserve">Ryszarda </w:t>
      </w:r>
      <w:proofErr w:type="spellStart"/>
      <w:r w:rsidRPr="00B17060">
        <w:rPr>
          <w:b/>
          <w:sz w:val="22"/>
          <w:szCs w:val="22"/>
        </w:rPr>
        <w:t>Barnę</w:t>
      </w:r>
      <w:proofErr w:type="spellEnd"/>
      <w:r w:rsidRPr="00B17060">
        <w:rPr>
          <w:sz w:val="22"/>
          <w:szCs w:val="22"/>
        </w:rPr>
        <w:t>–  Wicestarostę Pińczowskiego,</w:t>
      </w:r>
    </w:p>
    <w:p w14:paraId="4148A607" w14:textId="6AF07054" w:rsidR="00B17060" w:rsidRPr="00B17060" w:rsidRDefault="00B17060" w:rsidP="00B17060">
      <w:pPr>
        <w:jc w:val="both"/>
        <w:rPr>
          <w:sz w:val="22"/>
          <w:szCs w:val="22"/>
        </w:rPr>
      </w:pPr>
      <w:r w:rsidRPr="00B17060">
        <w:rPr>
          <w:sz w:val="22"/>
          <w:szCs w:val="22"/>
        </w:rPr>
        <w:t xml:space="preserve">przy kontra asygnacie Skarbnika Powiatu – </w:t>
      </w:r>
      <w:r w:rsidR="00A358FA">
        <w:rPr>
          <w:b/>
          <w:sz w:val="22"/>
          <w:szCs w:val="22"/>
        </w:rPr>
        <w:t xml:space="preserve">Anitę Głuszek </w:t>
      </w:r>
    </w:p>
    <w:p w14:paraId="1B1630A3" w14:textId="77777777" w:rsidR="00B17060" w:rsidRPr="00B17060" w:rsidRDefault="00B17060" w:rsidP="00B17060">
      <w:pPr>
        <w:jc w:val="both"/>
        <w:rPr>
          <w:sz w:val="22"/>
          <w:szCs w:val="22"/>
        </w:rPr>
      </w:pPr>
      <w:r w:rsidRPr="00B17060">
        <w:rPr>
          <w:sz w:val="22"/>
          <w:szCs w:val="22"/>
        </w:rPr>
        <w:t xml:space="preserve">zwanym dalej </w:t>
      </w:r>
      <w:r w:rsidRPr="00B17060">
        <w:rPr>
          <w:b/>
          <w:sz w:val="22"/>
          <w:szCs w:val="22"/>
        </w:rPr>
        <w:t>Zamawiającym,</w:t>
      </w:r>
    </w:p>
    <w:p w14:paraId="3D54ABBD" w14:textId="47724690" w:rsidR="00B17060" w:rsidRPr="00B17060" w:rsidRDefault="00B17060" w:rsidP="00B17060">
      <w:pPr>
        <w:jc w:val="both"/>
        <w:rPr>
          <w:sz w:val="22"/>
          <w:szCs w:val="22"/>
        </w:rPr>
      </w:pPr>
      <w:r w:rsidRPr="00B17060">
        <w:rPr>
          <w:sz w:val="22"/>
          <w:szCs w:val="22"/>
        </w:rPr>
        <w:t>a firmą</w:t>
      </w:r>
      <w:r w:rsidRPr="00B17060">
        <w:rPr>
          <w:b/>
          <w:sz w:val="22"/>
          <w:szCs w:val="22"/>
        </w:rPr>
        <w:t xml:space="preserve">  …………………………………………………………………………………………….. </w:t>
      </w:r>
      <w:r w:rsidRPr="00B17060">
        <w:rPr>
          <w:sz w:val="22"/>
          <w:szCs w:val="22"/>
        </w:rPr>
        <w:t>reprezentowaną  przez :</w:t>
      </w:r>
    </w:p>
    <w:p w14:paraId="744D5948" w14:textId="77777777" w:rsidR="00B17060" w:rsidRPr="00B17060" w:rsidRDefault="00B17060" w:rsidP="00B17060">
      <w:pPr>
        <w:numPr>
          <w:ilvl w:val="0"/>
          <w:numId w:val="2"/>
        </w:numPr>
        <w:spacing w:before="100" w:after="100"/>
        <w:ind w:hanging="661"/>
        <w:rPr>
          <w:sz w:val="22"/>
          <w:szCs w:val="22"/>
        </w:rPr>
      </w:pPr>
      <w:r w:rsidRPr="00B17060">
        <w:rPr>
          <w:b/>
          <w:sz w:val="22"/>
          <w:szCs w:val="22"/>
        </w:rPr>
        <w:t>…………………..</w:t>
      </w:r>
    </w:p>
    <w:p w14:paraId="56672760" w14:textId="77777777" w:rsidR="00B17060" w:rsidRPr="00B17060" w:rsidRDefault="00B17060" w:rsidP="00B17060">
      <w:pPr>
        <w:jc w:val="both"/>
        <w:rPr>
          <w:sz w:val="22"/>
          <w:szCs w:val="22"/>
        </w:rPr>
      </w:pPr>
      <w:r w:rsidRPr="00B17060">
        <w:rPr>
          <w:sz w:val="22"/>
          <w:szCs w:val="22"/>
        </w:rPr>
        <w:t xml:space="preserve">zwanym dalej </w:t>
      </w:r>
      <w:r w:rsidRPr="00B17060">
        <w:rPr>
          <w:b/>
          <w:sz w:val="22"/>
          <w:szCs w:val="22"/>
        </w:rPr>
        <w:t>Wykonawcą,</w:t>
      </w:r>
    </w:p>
    <w:p w14:paraId="21B27A3F" w14:textId="77777777" w:rsidR="00A358FA" w:rsidRDefault="00A358FA" w:rsidP="00B17060">
      <w:pPr>
        <w:jc w:val="both"/>
        <w:rPr>
          <w:sz w:val="22"/>
          <w:szCs w:val="22"/>
        </w:rPr>
      </w:pPr>
    </w:p>
    <w:p w14:paraId="4E5E7068" w14:textId="243E54A9" w:rsidR="00B17060" w:rsidRPr="00B17060" w:rsidRDefault="00B17060" w:rsidP="00B17060">
      <w:pPr>
        <w:jc w:val="both"/>
        <w:rPr>
          <w:sz w:val="22"/>
          <w:szCs w:val="22"/>
        </w:rPr>
      </w:pPr>
      <w:r w:rsidRPr="00B17060">
        <w:rPr>
          <w:sz w:val="22"/>
          <w:szCs w:val="22"/>
        </w:rPr>
        <w:t xml:space="preserve">na podstawie </w:t>
      </w:r>
      <w:r w:rsidRPr="00B17060">
        <w:rPr>
          <w:bCs/>
          <w:sz w:val="22"/>
          <w:szCs w:val="22"/>
        </w:rPr>
        <w:t xml:space="preserve">§ </w:t>
      </w:r>
      <w:r w:rsidR="00A358FA">
        <w:rPr>
          <w:bCs/>
          <w:sz w:val="22"/>
          <w:szCs w:val="22"/>
        </w:rPr>
        <w:t xml:space="preserve">3 zasad udzielania zamówień publicznych o wartości mniejszej niż 130 000,00zl </w:t>
      </w:r>
      <w:r w:rsidRPr="00B17060">
        <w:rPr>
          <w:bCs/>
          <w:sz w:val="22"/>
          <w:szCs w:val="22"/>
        </w:rPr>
        <w:t xml:space="preserve">,stanowiącego załącznik  do Zarządzenia Starosty Pińczowskiego nr </w:t>
      </w:r>
      <w:r w:rsidR="00A358FA">
        <w:rPr>
          <w:bCs/>
          <w:sz w:val="22"/>
          <w:szCs w:val="22"/>
        </w:rPr>
        <w:t>7</w:t>
      </w:r>
      <w:r w:rsidRPr="00B17060">
        <w:rPr>
          <w:bCs/>
          <w:sz w:val="22"/>
          <w:szCs w:val="22"/>
        </w:rPr>
        <w:t>.20</w:t>
      </w:r>
      <w:r w:rsidR="00A358FA">
        <w:rPr>
          <w:bCs/>
          <w:sz w:val="22"/>
          <w:szCs w:val="22"/>
        </w:rPr>
        <w:t xml:space="preserve">21 </w:t>
      </w:r>
      <w:r w:rsidRPr="00B17060">
        <w:rPr>
          <w:bCs/>
          <w:sz w:val="22"/>
          <w:szCs w:val="22"/>
        </w:rPr>
        <w:t xml:space="preserve">z dnia </w:t>
      </w:r>
      <w:r w:rsidR="00A358FA">
        <w:rPr>
          <w:bCs/>
          <w:sz w:val="22"/>
          <w:szCs w:val="22"/>
        </w:rPr>
        <w:t>3 lutego</w:t>
      </w:r>
      <w:r w:rsidRPr="00B17060">
        <w:rPr>
          <w:bCs/>
          <w:sz w:val="22"/>
          <w:szCs w:val="22"/>
        </w:rPr>
        <w:t xml:space="preserve"> 202</w:t>
      </w:r>
      <w:r w:rsidR="00A358FA">
        <w:rPr>
          <w:bCs/>
          <w:sz w:val="22"/>
          <w:szCs w:val="22"/>
        </w:rPr>
        <w:t>1</w:t>
      </w:r>
      <w:r w:rsidRPr="00B17060">
        <w:rPr>
          <w:bCs/>
          <w:sz w:val="22"/>
          <w:szCs w:val="22"/>
        </w:rPr>
        <w:t xml:space="preserve"> roku</w:t>
      </w:r>
      <w:r w:rsidRPr="00B17060">
        <w:rPr>
          <w:sz w:val="22"/>
          <w:szCs w:val="22"/>
        </w:rPr>
        <w:t xml:space="preserve"> zawarto umowę o treści następującej:</w:t>
      </w:r>
    </w:p>
    <w:p w14:paraId="180B1A27" w14:textId="77777777" w:rsidR="00B17060" w:rsidRPr="00B17060" w:rsidRDefault="00B17060" w:rsidP="00B1706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17060">
        <w:rPr>
          <w:b/>
          <w:sz w:val="22"/>
          <w:szCs w:val="22"/>
        </w:rPr>
        <w:t>§ 1</w:t>
      </w:r>
    </w:p>
    <w:p w14:paraId="780E3FFD" w14:textId="3B5F2F84" w:rsidR="00A358FA" w:rsidRPr="00A358FA" w:rsidRDefault="00B17060" w:rsidP="00A358FA">
      <w:pPr>
        <w:pStyle w:val="Akapitzlist"/>
        <w:numPr>
          <w:ilvl w:val="0"/>
          <w:numId w:val="9"/>
        </w:numPr>
        <w:ind w:left="284" w:hanging="284"/>
        <w:jc w:val="both"/>
        <w:rPr>
          <w:b/>
          <w:i/>
          <w:sz w:val="22"/>
          <w:szCs w:val="22"/>
        </w:rPr>
      </w:pPr>
      <w:r w:rsidRPr="00B17060">
        <w:rPr>
          <w:sz w:val="22"/>
          <w:szCs w:val="22"/>
        </w:rPr>
        <w:t xml:space="preserve">Zamawiający zleca, a Wykonawca zobowiązuje się </w:t>
      </w:r>
      <w:r w:rsidR="00A358FA">
        <w:rPr>
          <w:sz w:val="22"/>
          <w:szCs w:val="22"/>
        </w:rPr>
        <w:t xml:space="preserve"> </w:t>
      </w:r>
      <w:r w:rsidRPr="00B17060">
        <w:rPr>
          <w:sz w:val="22"/>
          <w:szCs w:val="22"/>
        </w:rPr>
        <w:t>o</w:t>
      </w:r>
      <w:r w:rsidRPr="00B17060">
        <w:rPr>
          <w:bCs/>
          <w:iCs/>
          <w:sz w:val="22"/>
          <w:szCs w:val="22"/>
        </w:rPr>
        <w:t xml:space="preserve"> </w:t>
      </w:r>
      <w:r>
        <w:rPr>
          <w:sz w:val="22"/>
          <w:szCs w:val="22"/>
        </w:rPr>
        <w:t>zaprojektowania, wykonanie, dostaw</w:t>
      </w:r>
      <w:r w:rsidR="00A358FA">
        <w:rPr>
          <w:sz w:val="22"/>
          <w:szCs w:val="22"/>
        </w:rPr>
        <w:t>ę</w:t>
      </w:r>
      <w:r w:rsidRPr="00B170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montażu </w:t>
      </w:r>
      <w:r w:rsidR="00A358FA">
        <w:rPr>
          <w:sz w:val="22"/>
          <w:szCs w:val="22"/>
        </w:rPr>
        <w:t xml:space="preserve">3 </w:t>
      </w:r>
      <w:r w:rsidRPr="00B17060">
        <w:rPr>
          <w:sz w:val="22"/>
          <w:szCs w:val="22"/>
        </w:rPr>
        <w:t>tablic dla projektu</w:t>
      </w:r>
      <w:r w:rsidR="00A358FA" w:rsidRPr="00A358FA">
        <w:rPr>
          <w:b/>
          <w:bCs/>
          <w:sz w:val="22"/>
          <w:szCs w:val="22"/>
        </w:rPr>
        <w:t xml:space="preserve"> „</w:t>
      </w:r>
      <w:r w:rsidR="00A358FA" w:rsidRPr="00A358FA">
        <w:rPr>
          <w:rFonts w:eastAsia="Calibri"/>
          <w:b/>
          <w:bCs/>
          <w:i/>
          <w:sz w:val="22"/>
          <w:szCs w:val="22"/>
        </w:rPr>
        <w:t>Poprawa efektywności energetycznej budynku warsztatowego Zespołu Szkół Zawodowych w Pińczowie poprzez termomodernizację i zwiększenie wykorzystania energii pochodzącej z odnawialnych źródeł energii”</w:t>
      </w:r>
      <w:r w:rsidR="00A358FA" w:rsidRPr="00A358FA">
        <w:rPr>
          <w:b/>
          <w:bCs/>
          <w:sz w:val="22"/>
          <w:szCs w:val="22"/>
        </w:rPr>
        <w:t xml:space="preserve"> </w:t>
      </w:r>
      <w:r w:rsidR="00A358FA" w:rsidRPr="00296229">
        <w:rPr>
          <w:sz w:val="22"/>
          <w:szCs w:val="22"/>
        </w:rPr>
        <w:t>współfinansowanego z Regionalnego Programu Operacyjnego Województwa Świętokrzyskiego na lata 2014-2020.</w:t>
      </w:r>
    </w:p>
    <w:p w14:paraId="709A21E2" w14:textId="77777777" w:rsidR="00A358FA" w:rsidRPr="00A358FA" w:rsidRDefault="00B17060" w:rsidP="00B17060">
      <w:pPr>
        <w:pStyle w:val="Akapitzlist"/>
        <w:numPr>
          <w:ilvl w:val="0"/>
          <w:numId w:val="9"/>
        </w:numPr>
        <w:ind w:left="284" w:hanging="284"/>
        <w:jc w:val="both"/>
        <w:rPr>
          <w:b/>
          <w:i/>
          <w:sz w:val="22"/>
          <w:szCs w:val="22"/>
        </w:rPr>
      </w:pPr>
      <w:r w:rsidRPr="00B17060">
        <w:rPr>
          <w:sz w:val="22"/>
          <w:szCs w:val="22"/>
        </w:rPr>
        <w:t xml:space="preserve">Wykonawca zobowiązuje się do wykonania przedmiotu zamówienia w terminie do </w:t>
      </w:r>
      <w:r w:rsidR="00A358FA">
        <w:rPr>
          <w:sz w:val="22"/>
          <w:szCs w:val="22"/>
        </w:rPr>
        <w:t>25 maja 2021 roku.</w:t>
      </w:r>
    </w:p>
    <w:p w14:paraId="126332E8" w14:textId="77777777" w:rsidR="00B17060" w:rsidRPr="00B17060" w:rsidRDefault="00B17060" w:rsidP="00B17060">
      <w:pPr>
        <w:tabs>
          <w:tab w:val="left" w:pos="0"/>
        </w:tabs>
        <w:jc w:val="both"/>
        <w:rPr>
          <w:sz w:val="22"/>
          <w:szCs w:val="22"/>
        </w:rPr>
      </w:pPr>
    </w:p>
    <w:p w14:paraId="02A4AE93" w14:textId="77777777" w:rsidR="00B17060" w:rsidRPr="00B17060" w:rsidRDefault="00B17060" w:rsidP="00B1706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17060">
        <w:rPr>
          <w:b/>
          <w:sz w:val="22"/>
          <w:szCs w:val="22"/>
        </w:rPr>
        <w:t>§ 2</w:t>
      </w:r>
    </w:p>
    <w:p w14:paraId="02C9EB0A" w14:textId="59677565" w:rsidR="00B17060" w:rsidRPr="00B17060" w:rsidRDefault="00B17060" w:rsidP="00B1706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17060">
        <w:rPr>
          <w:sz w:val="22"/>
          <w:szCs w:val="22"/>
        </w:rPr>
        <w:t>Wykonawca zobowiązuje się przedstawić Zamawiającemu projekt graficzny tablicy, w terminie podpisania umowy. Zamawiający zaakceptuje projekt bądź przedstawi swoje uwagi w ciągu 2 dni roboczych. Projekt przed wykonaniem musi uzyskać akceptację Zamawiającego.</w:t>
      </w:r>
    </w:p>
    <w:p w14:paraId="7DD63377" w14:textId="77777777" w:rsidR="00A358FA" w:rsidRDefault="00A358FA" w:rsidP="00B1706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174A8381" w14:textId="710F950E" w:rsidR="00B17060" w:rsidRPr="00B17060" w:rsidRDefault="00B17060" w:rsidP="00B1706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17060">
        <w:rPr>
          <w:b/>
          <w:sz w:val="22"/>
          <w:szCs w:val="22"/>
        </w:rPr>
        <w:t>§ 3</w:t>
      </w:r>
    </w:p>
    <w:p w14:paraId="20A39E10" w14:textId="77777777" w:rsidR="00B17060" w:rsidRPr="00B17060" w:rsidRDefault="00B17060" w:rsidP="00B17060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B17060">
        <w:rPr>
          <w:sz w:val="22"/>
          <w:szCs w:val="22"/>
        </w:rPr>
        <w:t>Wykonawca zobowiązuje się wykonać przedmiot umowy zgodnie z zasadami współczesnej wiedzy technicznej, obowiązującymi przepisami, normami i normatywami oraz wytycznymi zawartymi w zaproszeniu do składnia ofert i ofercie.</w:t>
      </w:r>
    </w:p>
    <w:p w14:paraId="3FF3927D" w14:textId="77777777" w:rsidR="00B17060" w:rsidRPr="00B17060" w:rsidRDefault="00B17060" w:rsidP="00B17060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B17060">
        <w:rPr>
          <w:sz w:val="22"/>
          <w:szCs w:val="22"/>
        </w:rPr>
        <w:t>Wykonawca zobowiązuje się do bieżącego utrzymywania kontaktu z Zamawiającym poprzez osobę upoważnioną umową w zakresie wykonywania dostawy.</w:t>
      </w:r>
    </w:p>
    <w:p w14:paraId="7E47A265" w14:textId="77777777" w:rsidR="00B17060" w:rsidRPr="00B17060" w:rsidRDefault="00B17060" w:rsidP="00B17060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B17060">
        <w:rPr>
          <w:sz w:val="22"/>
          <w:szCs w:val="22"/>
        </w:rPr>
        <w:t>Do kontaktów i kontroli jakości materiałów wynikających z realizacji niniejszej umowy wyznaczono:</w:t>
      </w:r>
    </w:p>
    <w:p w14:paraId="1D2DE67E" w14:textId="77777777" w:rsidR="00B17060" w:rsidRPr="00B17060" w:rsidRDefault="00B17060" w:rsidP="00B17060">
      <w:pPr>
        <w:autoSpaceDE w:val="0"/>
        <w:autoSpaceDN w:val="0"/>
        <w:adjustRightInd w:val="0"/>
        <w:ind w:left="1068" w:hanging="360"/>
        <w:jc w:val="both"/>
        <w:rPr>
          <w:sz w:val="22"/>
          <w:szCs w:val="22"/>
        </w:rPr>
      </w:pPr>
      <w:r w:rsidRPr="00B17060">
        <w:rPr>
          <w:sz w:val="22"/>
          <w:szCs w:val="22"/>
        </w:rPr>
        <w:t>- ze strony Zamawiającego: ……………………………….….</w:t>
      </w:r>
    </w:p>
    <w:p w14:paraId="04F03589" w14:textId="77777777" w:rsidR="00B17060" w:rsidRPr="00B17060" w:rsidRDefault="00B17060" w:rsidP="00B17060">
      <w:pPr>
        <w:autoSpaceDE w:val="0"/>
        <w:autoSpaceDN w:val="0"/>
        <w:adjustRightInd w:val="0"/>
        <w:ind w:left="1068" w:hanging="360"/>
        <w:jc w:val="both"/>
        <w:rPr>
          <w:sz w:val="22"/>
          <w:szCs w:val="22"/>
        </w:rPr>
      </w:pPr>
      <w:r w:rsidRPr="00B17060">
        <w:rPr>
          <w:sz w:val="22"/>
          <w:szCs w:val="22"/>
        </w:rPr>
        <w:t xml:space="preserve">- ze strony Wykonawcy: ……………………………………... </w:t>
      </w:r>
    </w:p>
    <w:p w14:paraId="0E42805F" w14:textId="77777777" w:rsidR="00B17060" w:rsidRPr="00B17060" w:rsidRDefault="00B17060" w:rsidP="00B1706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17060">
        <w:rPr>
          <w:b/>
          <w:sz w:val="22"/>
          <w:szCs w:val="22"/>
        </w:rPr>
        <w:t>§ 4</w:t>
      </w:r>
    </w:p>
    <w:p w14:paraId="28436773" w14:textId="77777777" w:rsidR="00B17060" w:rsidRPr="00B17060" w:rsidRDefault="00B17060" w:rsidP="00B17060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B17060">
        <w:rPr>
          <w:sz w:val="22"/>
          <w:szCs w:val="22"/>
        </w:rPr>
        <w:t xml:space="preserve">Wykonawca zobowiązuje się do dostarczenia przedmiotu zamówienia własnym transportem, na własny koszt i na własne ryzyko oraz dokona rozładunku i montażu własnymi zasobami ludzkimi w miejscu wskazanym przez Zamawiającego w terminie </w:t>
      </w:r>
      <w:r w:rsidRPr="00B17060">
        <w:rPr>
          <w:bCs/>
          <w:sz w:val="22"/>
          <w:szCs w:val="22"/>
        </w:rPr>
        <w:t>wzajemnie uzgodnionym, w okresie obowiązywania umowy.</w:t>
      </w:r>
    </w:p>
    <w:p w14:paraId="6F171468" w14:textId="77777777" w:rsidR="00A358FA" w:rsidRPr="00A358FA" w:rsidRDefault="00B17060" w:rsidP="00444EDD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lastRenderedPageBreak/>
        <w:t>Miejsca montażu:</w:t>
      </w:r>
      <w:r w:rsidR="00444EDD">
        <w:rPr>
          <w:sz w:val="22"/>
          <w:szCs w:val="22"/>
        </w:rPr>
        <w:t xml:space="preserve"> ściana zewnętrzna </w:t>
      </w:r>
      <w:r w:rsidR="00444EDD">
        <w:t>budynku  Starostwa Powiatowego w Pińczowie, ul. Zacisze 5 i  budynk</w:t>
      </w:r>
      <w:r w:rsidR="00A358FA">
        <w:t>u</w:t>
      </w:r>
      <w:r w:rsidR="00444EDD">
        <w:t xml:space="preserve"> </w:t>
      </w:r>
      <w:r w:rsidR="00A358FA">
        <w:t>–</w:t>
      </w:r>
      <w:r w:rsidR="00444EDD">
        <w:t xml:space="preserve"> </w:t>
      </w:r>
      <w:r w:rsidR="00A358FA">
        <w:t xml:space="preserve">Zespołu Szkól Zawodowych, ul. Spółdzielcza 6 </w:t>
      </w:r>
    </w:p>
    <w:p w14:paraId="63F19F2E" w14:textId="60FB4C87" w:rsidR="00B17060" w:rsidRPr="00A358FA" w:rsidRDefault="00B17060" w:rsidP="00A358FA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B17060">
        <w:rPr>
          <w:sz w:val="22"/>
          <w:szCs w:val="22"/>
        </w:rPr>
        <w:t>Z czynności odbioru będzie spisany protokół zawierający wszelkie ustalenia dokonane w toku odbioru</w:t>
      </w:r>
      <w:r w:rsidR="00A358FA">
        <w:rPr>
          <w:sz w:val="22"/>
          <w:szCs w:val="22"/>
        </w:rPr>
        <w:t xml:space="preserve"> w tym ustalenia  </w:t>
      </w:r>
      <w:r w:rsidRPr="00A358FA">
        <w:rPr>
          <w:sz w:val="22"/>
          <w:szCs w:val="22"/>
        </w:rPr>
        <w:t>ilościowe</w:t>
      </w:r>
      <w:r w:rsidR="00A358FA">
        <w:rPr>
          <w:sz w:val="22"/>
          <w:szCs w:val="22"/>
        </w:rPr>
        <w:t xml:space="preserve"> </w:t>
      </w:r>
      <w:r w:rsidRPr="00A358FA">
        <w:rPr>
          <w:sz w:val="22"/>
          <w:szCs w:val="22"/>
        </w:rPr>
        <w:t>i jakościowe przedmiotu zamówienia.</w:t>
      </w:r>
    </w:p>
    <w:p w14:paraId="4774A2E5" w14:textId="77777777" w:rsidR="00B17060" w:rsidRPr="00B17060" w:rsidRDefault="00B17060" w:rsidP="00B17060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B17060">
        <w:rPr>
          <w:sz w:val="22"/>
          <w:szCs w:val="22"/>
        </w:rPr>
        <w:t>Za dzień zakończenia wszystkich zobowiązań umowy uważa się dzień, w którym podpisany zostanie protokół odbioru końcowego bez zastrzeżeń.</w:t>
      </w:r>
    </w:p>
    <w:p w14:paraId="609A01CF" w14:textId="77777777" w:rsidR="00B17060" w:rsidRPr="00B17060" w:rsidRDefault="00B17060" w:rsidP="00B17060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B17060">
        <w:rPr>
          <w:sz w:val="22"/>
          <w:szCs w:val="22"/>
        </w:rPr>
        <w:t>W przypadku stwierdzenia, że dostarczone materiały są:</w:t>
      </w:r>
    </w:p>
    <w:p w14:paraId="0F443B24" w14:textId="77777777" w:rsidR="00B17060" w:rsidRPr="00B17060" w:rsidRDefault="00B17060" w:rsidP="00B17060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17060">
        <w:rPr>
          <w:sz w:val="22"/>
          <w:szCs w:val="22"/>
        </w:rPr>
        <w:t>niezgodne z  zatwierdzonymi projektami graficznymi i specyfikacją materiałową lub nie są kompletne,</w:t>
      </w:r>
    </w:p>
    <w:p w14:paraId="479D9EDB" w14:textId="77777777" w:rsidR="00B17060" w:rsidRPr="00B17060" w:rsidRDefault="00B17060" w:rsidP="00B17060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17060">
        <w:rPr>
          <w:sz w:val="22"/>
          <w:szCs w:val="22"/>
        </w:rPr>
        <w:t>posiadają  ślady zewnętrznego uszkodzenia, Zamawiający odmówi odbioru części lub całości przedmiotu umowy, sporządzając protokół zawierający przyczyny odmowy odbioru.</w:t>
      </w:r>
    </w:p>
    <w:p w14:paraId="04E41C0B" w14:textId="77777777" w:rsidR="00B17060" w:rsidRPr="00B17060" w:rsidRDefault="00B17060" w:rsidP="00B17060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B17060">
        <w:rPr>
          <w:sz w:val="22"/>
          <w:szCs w:val="22"/>
        </w:rPr>
        <w:t xml:space="preserve"> W razie zgłoszenia zastrzeżeń, Zamawiający pisemnie wyznaczy Wykonawcy termin nie dłuższy jednak niż 5 dni, w celu  usunięcia stwierdzonych wad w materiałach  lub wykonania materiałów zgodnych z zamówieniem.</w:t>
      </w:r>
    </w:p>
    <w:p w14:paraId="3E14755D" w14:textId="77777777" w:rsidR="00B17060" w:rsidRPr="00B17060" w:rsidRDefault="00B17060" w:rsidP="00B1706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1E7406F" w14:textId="77777777" w:rsidR="00B17060" w:rsidRPr="00B17060" w:rsidRDefault="00B17060" w:rsidP="00B1706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17060">
        <w:rPr>
          <w:b/>
          <w:sz w:val="22"/>
          <w:szCs w:val="22"/>
        </w:rPr>
        <w:t>§ 5</w:t>
      </w:r>
    </w:p>
    <w:p w14:paraId="0F9FBF63" w14:textId="77777777" w:rsidR="00B17060" w:rsidRPr="00B17060" w:rsidRDefault="00B17060" w:rsidP="00B17060">
      <w:pPr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B17060">
        <w:rPr>
          <w:sz w:val="22"/>
          <w:szCs w:val="22"/>
        </w:rPr>
        <w:t>Zamawiający zobowiązuje się zapłacić Wykonawcy za przedmiot umowy wynagrodzenie w kwocie ……..zł brutto (słownie zł ………… 00/100).</w:t>
      </w:r>
    </w:p>
    <w:p w14:paraId="7E7E035D" w14:textId="77777777" w:rsidR="00B17060" w:rsidRPr="00B17060" w:rsidRDefault="00B17060" w:rsidP="00B17060">
      <w:pPr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B17060">
        <w:rPr>
          <w:sz w:val="22"/>
          <w:szCs w:val="22"/>
        </w:rPr>
        <w:t>Rozliczenie za wykonaną i odebraną dostawę odbędzie się fakturą wystawioną po zakończeniu dostawy i jej odbiorze przez Zamawiającego, potwierdzonym protokołem odbioru.</w:t>
      </w:r>
    </w:p>
    <w:p w14:paraId="43541526" w14:textId="77777777" w:rsidR="00B17060" w:rsidRPr="00B17060" w:rsidRDefault="00B17060" w:rsidP="00B17060">
      <w:pPr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B17060">
        <w:rPr>
          <w:sz w:val="22"/>
          <w:szCs w:val="22"/>
        </w:rPr>
        <w:t>Termin zapłaty faktury Wykonawcy będzie wynosił do 14  dni licząc od daty dostarczenia Zamawiającemu faktury.</w:t>
      </w:r>
    </w:p>
    <w:p w14:paraId="0BBC3125" w14:textId="77777777" w:rsidR="00B17060" w:rsidRPr="00B17060" w:rsidRDefault="00B17060" w:rsidP="00B17060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4DB5FFDA" w14:textId="77777777" w:rsidR="00B17060" w:rsidRPr="00B17060" w:rsidRDefault="00B17060" w:rsidP="00B1706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17060">
        <w:rPr>
          <w:b/>
          <w:sz w:val="22"/>
          <w:szCs w:val="22"/>
        </w:rPr>
        <w:t>§ 6</w:t>
      </w:r>
    </w:p>
    <w:p w14:paraId="5A253CDD" w14:textId="77777777" w:rsidR="00B17060" w:rsidRPr="00B17060" w:rsidRDefault="00B17060" w:rsidP="00B17060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B17060">
        <w:rPr>
          <w:sz w:val="22"/>
          <w:szCs w:val="22"/>
        </w:rPr>
        <w:t>Strony uzgadniają, że:</w:t>
      </w:r>
    </w:p>
    <w:p w14:paraId="619CCEFD" w14:textId="77777777" w:rsidR="00B17060" w:rsidRPr="00B17060" w:rsidRDefault="00B17060" w:rsidP="00B17060">
      <w:pPr>
        <w:autoSpaceDE w:val="0"/>
        <w:autoSpaceDN w:val="0"/>
        <w:adjustRightInd w:val="0"/>
        <w:ind w:left="770" w:hanging="410"/>
        <w:rPr>
          <w:bCs/>
          <w:sz w:val="22"/>
          <w:szCs w:val="22"/>
        </w:rPr>
      </w:pPr>
      <w:r w:rsidRPr="00B17060">
        <w:rPr>
          <w:sz w:val="22"/>
          <w:szCs w:val="22"/>
        </w:rPr>
        <w:t xml:space="preserve">1.1. w  razie niewykonania umowy, Wykonawca zapłaci Zamawiającemu karę umowną w wysokości 10 % </w:t>
      </w:r>
      <w:r w:rsidRPr="00B17060">
        <w:rPr>
          <w:bCs/>
          <w:sz w:val="22"/>
          <w:szCs w:val="22"/>
        </w:rPr>
        <w:t>wynagrodzenia całkowitego,</w:t>
      </w:r>
    </w:p>
    <w:p w14:paraId="57BD9E8B" w14:textId="77777777" w:rsidR="00B17060" w:rsidRPr="00B17060" w:rsidRDefault="00B17060" w:rsidP="00B17060">
      <w:pPr>
        <w:autoSpaceDE w:val="0"/>
        <w:autoSpaceDN w:val="0"/>
        <w:adjustRightInd w:val="0"/>
        <w:ind w:left="770" w:hanging="410"/>
        <w:rPr>
          <w:bCs/>
          <w:sz w:val="22"/>
          <w:szCs w:val="22"/>
        </w:rPr>
      </w:pPr>
      <w:r w:rsidRPr="00B17060">
        <w:rPr>
          <w:bCs/>
          <w:sz w:val="22"/>
          <w:szCs w:val="22"/>
        </w:rPr>
        <w:t xml:space="preserve">1.2. </w:t>
      </w:r>
      <w:r w:rsidRPr="00B17060">
        <w:rPr>
          <w:sz w:val="22"/>
          <w:szCs w:val="22"/>
        </w:rPr>
        <w:t xml:space="preserve"> w razie bezskutecznego upływu terminu wyznaczonego umową Wykonawca zapłaci Zamawiającemu karę umowną w wysokości 5 % </w:t>
      </w:r>
      <w:r w:rsidRPr="00B17060">
        <w:rPr>
          <w:bCs/>
          <w:sz w:val="22"/>
          <w:szCs w:val="22"/>
        </w:rPr>
        <w:t>wynagrodzenia</w:t>
      </w:r>
      <w:r w:rsidRPr="00B17060">
        <w:rPr>
          <w:sz w:val="22"/>
          <w:szCs w:val="22"/>
        </w:rPr>
        <w:t xml:space="preserve"> </w:t>
      </w:r>
      <w:r w:rsidRPr="00B17060">
        <w:rPr>
          <w:bCs/>
          <w:sz w:val="22"/>
          <w:szCs w:val="22"/>
        </w:rPr>
        <w:t>całkowitego,</w:t>
      </w:r>
    </w:p>
    <w:p w14:paraId="20782426" w14:textId="77777777" w:rsidR="00B17060" w:rsidRPr="00B17060" w:rsidRDefault="00B17060" w:rsidP="00B17060">
      <w:pPr>
        <w:autoSpaceDE w:val="0"/>
        <w:autoSpaceDN w:val="0"/>
        <w:adjustRightInd w:val="0"/>
        <w:ind w:left="770" w:hanging="410"/>
        <w:rPr>
          <w:sz w:val="22"/>
          <w:szCs w:val="22"/>
        </w:rPr>
      </w:pPr>
      <w:r w:rsidRPr="00B17060">
        <w:rPr>
          <w:bCs/>
          <w:sz w:val="22"/>
          <w:szCs w:val="22"/>
        </w:rPr>
        <w:t xml:space="preserve">1.3. </w:t>
      </w:r>
      <w:r w:rsidRPr="00B17060">
        <w:rPr>
          <w:sz w:val="22"/>
          <w:szCs w:val="22"/>
        </w:rPr>
        <w:t>za każdy dzień opóźnienia  w wykonaniu umowy  Wykonawca zapłaci Zamawiającemu karę</w:t>
      </w:r>
    </w:p>
    <w:p w14:paraId="3C0F7DA0" w14:textId="0194D1F0" w:rsidR="00B17060" w:rsidRPr="00B17060" w:rsidRDefault="00B17060" w:rsidP="00B17060">
      <w:pPr>
        <w:autoSpaceDE w:val="0"/>
        <w:autoSpaceDN w:val="0"/>
        <w:adjustRightInd w:val="0"/>
        <w:ind w:left="360"/>
        <w:rPr>
          <w:sz w:val="22"/>
          <w:szCs w:val="22"/>
        </w:rPr>
      </w:pPr>
      <w:r w:rsidRPr="00B17060">
        <w:rPr>
          <w:sz w:val="22"/>
          <w:szCs w:val="22"/>
        </w:rPr>
        <w:t>umowną w wysokości 0,</w:t>
      </w:r>
      <w:r w:rsidR="00A358FA">
        <w:rPr>
          <w:sz w:val="22"/>
          <w:szCs w:val="22"/>
        </w:rPr>
        <w:t xml:space="preserve">1 </w:t>
      </w:r>
      <w:r w:rsidRPr="00B17060">
        <w:rPr>
          <w:sz w:val="22"/>
          <w:szCs w:val="22"/>
        </w:rPr>
        <w:t xml:space="preserve">% </w:t>
      </w:r>
      <w:r w:rsidRPr="00B17060">
        <w:rPr>
          <w:bCs/>
          <w:sz w:val="22"/>
          <w:szCs w:val="22"/>
        </w:rPr>
        <w:t xml:space="preserve">wynagrodzenia całkowitego </w:t>
      </w:r>
      <w:r w:rsidRPr="00B17060">
        <w:rPr>
          <w:sz w:val="22"/>
          <w:szCs w:val="22"/>
        </w:rPr>
        <w:t>– licząc od dnia upływu terminu</w:t>
      </w:r>
    </w:p>
    <w:p w14:paraId="39534954" w14:textId="77777777" w:rsidR="00B17060" w:rsidRPr="00B17060" w:rsidRDefault="00B17060" w:rsidP="00B17060">
      <w:pPr>
        <w:autoSpaceDE w:val="0"/>
        <w:autoSpaceDN w:val="0"/>
        <w:adjustRightInd w:val="0"/>
        <w:ind w:left="360"/>
        <w:rPr>
          <w:sz w:val="22"/>
          <w:szCs w:val="22"/>
        </w:rPr>
      </w:pPr>
      <w:r w:rsidRPr="00B17060">
        <w:rPr>
          <w:sz w:val="22"/>
          <w:szCs w:val="22"/>
        </w:rPr>
        <w:t xml:space="preserve">określonego w umowie, </w:t>
      </w:r>
    </w:p>
    <w:p w14:paraId="4B30EC10" w14:textId="77777777" w:rsidR="00B17060" w:rsidRPr="00B17060" w:rsidRDefault="00B17060" w:rsidP="00B17060">
      <w:pPr>
        <w:autoSpaceDE w:val="0"/>
        <w:autoSpaceDN w:val="0"/>
        <w:adjustRightInd w:val="0"/>
        <w:ind w:left="360"/>
        <w:rPr>
          <w:sz w:val="22"/>
          <w:szCs w:val="22"/>
        </w:rPr>
      </w:pPr>
      <w:r w:rsidRPr="00B17060">
        <w:rPr>
          <w:sz w:val="22"/>
          <w:szCs w:val="22"/>
        </w:rPr>
        <w:t>1.4.za każdy dzień opóźnienia  w wykonaniu umowy Zamawiający  zapłaci Wykonawcy karę</w:t>
      </w:r>
    </w:p>
    <w:p w14:paraId="2EDD05C5" w14:textId="3D9A446F" w:rsidR="00B17060" w:rsidRPr="00B17060" w:rsidRDefault="00B17060" w:rsidP="00B17060">
      <w:pPr>
        <w:autoSpaceDE w:val="0"/>
        <w:autoSpaceDN w:val="0"/>
        <w:adjustRightInd w:val="0"/>
        <w:ind w:left="360"/>
        <w:rPr>
          <w:sz w:val="22"/>
          <w:szCs w:val="22"/>
        </w:rPr>
      </w:pPr>
      <w:r w:rsidRPr="00B17060">
        <w:rPr>
          <w:sz w:val="22"/>
          <w:szCs w:val="22"/>
        </w:rPr>
        <w:t>umowną w wysokości 0,</w:t>
      </w:r>
      <w:r w:rsidR="00A358FA">
        <w:rPr>
          <w:sz w:val="22"/>
          <w:szCs w:val="22"/>
        </w:rPr>
        <w:t>1</w:t>
      </w:r>
      <w:r w:rsidRPr="00B17060">
        <w:rPr>
          <w:sz w:val="22"/>
          <w:szCs w:val="22"/>
        </w:rPr>
        <w:t xml:space="preserve"> % </w:t>
      </w:r>
      <w:r w:rsidRPr="00B17060">
        <w:rPr>
          <w:bCs/>
          <w:sz w:val="22"/>
          <w:szCs w:val="22"/>
        </w:rPr>
        <w:t xml:space="preserve">wynagrodzenia całkowitego </w:t>
      </w:r>
      <w:r w:rsidRPr="00B17060">
        <w:rPr>
          <w:sz w:val="22"/>
          <w:szCs w:val="22"/>
        </w:rPr>
        <w:t>– licząc od dnia upływu terminu</w:t>
      </w:r>
    </w:p>
    <w:p w14:paraId="703315E1" w14:textId="77777777" w:rsidR="00B17060" w:rsidRPr="00B17060" w:rsidRDefault="00B17060" w:rsidP="00B17060">
      <w:pPr>
        <w:autoSpaceDE w:val="0"/>
        <w:autoSpaceDN w:val="0"/>
        <w:adjustRightInd w:val="0"/>
        <w:ind w:left="360"/>
        <w:rPr>
          <w:sz w:val="22"/>
          <w:szCs w:val="22"/>
        </w:rPr>
      </w:pPr>
      <w:r w:rsidRPr="00B17060">
        <w:rPr>
          <w:sz w:val="22"/>
          <w:szCs w:val="22"/>
        </w:rPr>
        <w:t xml:space="preserve">określonego w umowie. </w:t>
      </w:r>
    </w:p>
    <w:p w14:paraId="72DB453B" w14:textId="77777777" w:rsidR="00B17060" w:rsidRPr="00B17060" w:rsidRDefault="00B17060" w:rsidP="00B17060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B17060">
        <w:rPr>
          <w:sz w:val="22"/>
          <w:szCs w:val="22"/>
        </w:rPr>
        <w:t>Strony uzgadniają, że w razie naliczenia przez Zamawiającego kar umownych, Zamawiający potrąci z wynagrodzenia całkowitego kwotę stanowiącą równowartość tych kar, i tak pomniejszone wynagrodzenie całkowite wypłaci Wykonawcy.</w:t>
      </w:r>
    </w:p>
    <w:p w14:paraId="60FBE93C" w14:textId="77777777" w:rsidR="00B17060" w:rsidRPr="00B17060" w:rsidRDefault="00B17060" w:rsidP="00B17060">
      <w:pPr>
        <w:jc w:val="center"/>
        <w:rPr>
          <w:b/>
          <w:sz w:val="22"/>
          <w:szCs w:val="22"/>
        </w:rPr>
      </w:pPr>
    </w:p>
    <w:p w14:paraId="3B2F85ED" w14:textId="77777777" w:rsidR="00B17060" w:rsidRPr="00B17060" w:rsidRDefault="00B17060" w:rsidP="00B1706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17060">
        <w:rPr>
          <w:b/>
          <w:sz w:val="22"/>
          <w:szCs w:val="22"/>
        </w:rPr>
        <w:t>§ 7</w:t>
      </w:r>
    </w:p>
    <w:p w14:paraId="2931BADA" w14:textId="77777777" w:rsidR="00B17060" w:rsidRPr="00B17060" w:rsidRDefault="00B17060" w:rsidP="00B17060">
      <w:pPr>
        <w:numPr>
          <w:ilvl w:val="2"/>
          <w:numId w:val="6"/>
        </w:numPr>
        <w:tabs>
          <w:tab w:val="clear" w:pos="252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B17060">
        <w:rPr>
          <w:sz w:val="22"/>
          <w:szCs w:val="22"/>
        </w:rPr>
        <w:t>W sprawach nie uregulowanych w umowie zastosowanie mają przepisy Kodeksu Cywilnego</w:t>
      </w:r>
    </w:p>
    <w:p w14:paraId="73DA0A4B" w14:textId="77777777" w:rsidR="00B17060" w:rsidRPr="00B17060" w:rsidRDefault="00B17060" w:rsidP="00B17060">
      <w:pPr>
        <w:numPr>
          <w:ilvl w:val="2"/>
          <w:numId w:val="6"/>
        </w:numPr>
        <w:tabs>
          <w:tab w:val="clear" w:pos="252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B17060">
        <w:rPr>
          <w:sz w:val="22"/>
          <w:szCs w:val="22"/>
        </w:rPr>
        <w:t>Ewentualne spory mogące wyniknąć na tle wykonania postanowień umowy będą rozpatrywane przez właściwe rzeczowo sądy w miejscu siedziby Zamawiającego.</w:t>
      </w:r>
    </w:p>
    <w:p w14:paraId="0EC9DBEE" w14:textId="77777777" w:rsidR="00B17060" w:rsidRPr="00B17060" w:rsidRDefault="00B17060" w:rsidP="00B17060">
      <w:pPr>
        <w:numPr>
          <w:ilvl w:val="2"/>
          <w:numId w:val="6"/>
        </w:numPr>
        <w:tabs>
          <w:tab w:val="clear" w:pos="252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B17060">
        <w:rPr>
          <w:sz w:val="22"/>
          <w:szCs w:val="22"/>
        </w:rPr>
        <w:t>Umowę sporządzono w 2 jednobrzmiących egzemplarzach, po 1 dla każdej ze stron.</w:t>
      </w:r>
    </w:p>
    <w:p w14:paraId="7106F686" w14:textId="77777777" w:rsidR="00B17060" w:rsidRPr="00B17060" w:rsidRDefault="00B17060" w:rsidP="00B17060">
      <w:pPr>
        <w:rPr>
          <w:sz w:val="22"/>
          <w:szCs w:val="22"/>
        </w:rPr>
      </w:pPr>
    </w:p>
    <w:p w14:paraId="332C744F" w14:textId="77777777" w:rsidR="00B17060" w:rsidRPr="00B17060" w:rsidRDefault="00B17060" w:rsidP="00B17060">
      <w:pPr>
        <w:rPr>
          <w:sz w:val="22"/>
          <w:szCs w:val="22"/>
        </w:rPr>
      </w:pPr>
    </w:p>
    <w:p w14:paraId="4B76B777" w14:textId="77777777" w:rsidR="00B17060" w:rsidRPr="00B17060" w:rsidRDefault="000F3255" w:rsidP="00B17060">
      <w:pPr>
        <w:spacing w:line="36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Wykonawca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Zamawiający </w:t>
      </w:r>
    </w:p>
    <w:sectPr w:rsidR="00B17060" w:rsidRPr="00B17060" w:rsidSect="00A16FA3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61E14" w14:textId="77777777" w:rsidR="00B04EAF" w:rsidRDefault="00B04EAF">
      <w:r>
        <w:separator/>
      </w:r>
    </w:p>
  </w:endnote>
  <w:endnote w:type="continuationSeparator" w:id="0">
    <w:p w14:paraId="05952690" w14:textId="77777777" w:rsidR="00B04EAF" w:rsidRDefault="00B0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C31B" w14:textId="77777777" w:rsidR="00236985" w:rsidRDefault="00236985" w:rsidP="00236985">
    <w:pPr>
      <w:pStyle w:val="Stopka"/>
      <w:rPr>
        <w:rFonts w:eastAsia="Calibri"/>
        <w:bCs/>
        <w:i/>
        <w:color w:val="808080" w:themeColor="background1" w:themeShade="80"/>
        <w:sz w:val="20"/>
        <w:szCs w:val="20"/>
      </w:rPr>
    </w:pPr>
  </w:p>
  <w:p w14:paraId="4073AC8A" w14:textId="77777777" w:rsidR="00236985" w:rsidRPr="00F7187A" w:rsidRDefault="00236985" w:rsidP="00236985">
    <w:pPr>
      <w:pStyle w:val="Stopka"/>
      <w:rPr>
        <w:bCs/>
        <w:color w:val="808080" w:themeColor="background1" w:themeShade="80"/>
        <w:sz w:val="20"/>
        <w:szCs w:val="20"/>
      </w:rPr>
    </w:pPr>
    <w:r w:rsidRPr="00F7187A">
      <w:rPr>
        <w:rFonts w:eastAsia="Calibri"/>
        <w:bCs/>
        <w:i/>
        <w:color w:val="808080" w:themeColor="background1" w:themeShade="80"/>
        <w:sz w:val="20"/>
        <w:szCs w:val="20"/>
      </w:rPr>
      <w:t>Poprawa efektywności energetycznej budynku warsztatowego Zespołu Szkół Zawodowych w Pińczowie poprzez termomodernizację i zwiększenie wykorzystania energii pochodzącej z odnawialnych źródeł energii</w:t>
    </w:r>
  </w:p>
  <w:p w14:paraId="30AEF9C8" w14:textId="77777777" w:rsidR="00236985" w:rsidRPr="00F7187A" w:rsidRDefault="00236985" w:rsidP="00236985">
    <w:pPr>
      <w:pStyle w:val="Stopka"/>
      <w:jc w:val="right"/>
      <w:rPr>
        <w:sz w:val="20"/>
        <w:szCs w:val="20"/>
      </w:rPr>
    </w:pPr>
    <w:r w:rsidRPr="00F7187A">
      <w:rPr>
        <w:sz w:val="20"/>
        <w:szCs w:val="20"/>
      </w:rPr>
      <w:t xml:space="preserve">Strona </w:t>
    </w:r>
    <w:r w:rsidRPr="00F7187A">
      <w:rPr>
        <w:sz w:val="20"/>
        <w:szCs w:val="20"/>
      </w:rPr>
      <w:fldChar w:fldCharType="begin"/>
    </w:r>
    <w:r w:rsidRPr="00F7187A">
      <w:rPr>
        <w:sz w:val="20"/>
        <w:szCs w:val="20"/>
      </w:rPr>
      <w:instrText xml:space="preserve"> PAGE </w:instrText>
    </w:r>
    <w:r w:rsidRPr="00F7187A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F7187A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F9A58" w14:textId="77777777" w:rsidR="00236985" w:rsidRDefault="00236985" w:rsidP="00236985">
    <w:pPr>
      <w:pStyle w:val="Stopka"/>
      <w:rPr>
        <w:rFonts w:eastAsia="Calibri"/>
        <w:bCs/>
        <w:i/>
        <w:color w:val="808080" w:themeColor="background1" w:themeShade="80"/>
        <w:sz w:val="20"/>
        <w:szCs w:val="20"/>
      </w:rPr>
    </w:pPr>
  </w:p>
  <w:p w14:paraId="4AA0F5D0" w14:textId="77777777" w:rsidR="00236985" w:rsidRPr="00F7187A" w:rsidRDefault="00236985" w:rsidP="00236985">
    <w:pPr>
      <w:pStyle w:val="Stopka"/>
      <w:rPr>
        <w:bCs/>
        <w:color w:val="808080" w:themeColor="background1" w:themeShade="80"/>
        <w:sz w:val="20"/>
        <w:szCs w:val="20"/>
      </w:rPr>
    </w:pPr>
    <w:r w:rsidRPr="00F7187A">
      <w:rPr>
        <w:rFonts w:eastAsia="Calibri"/>
        <w:bCs/>
        <w:i/>
        <w:color w:val="808080" w:themeColor="background1" w:themeShade="80"/>
        <w:sz w:val="20"/>
        <w:szCs w:val="20"/>
      </w:rPr>
      <w:t>Poprawa efektywności energetycznej budynku warsztatowego Zespołu Szkół Zawodowych w Pińczowie poprzez termomodernizację i zwiększenie wykorzystania energii pochodzącej z odnawialnych źródeł energii</w:t>
    </w:r>
  </w:p>
  <w:p w14:paraId="1C031038" w14:textId="77777777" w:rsidR="00236985" w:rsidRPr="00F7187A" w:rsidRDefault="00236985" w:rsidP="00236985">
    <w:pPr>
      <w:pStyle w:val="Stopka"/>
      <w:jc w:val="right"/>
      <w:rPr>
        <w:sz w:val="20"/>
        <w:szCs w:val="20"/>
      </w:rPr>
    </w:pPr>
    <w:r w:rsidRPr="00F7187A">
      <w:rPr>
        <w:sz w:val="20"/>
        <w:szCs w:val="20"/>
      </w:rPr>
      <w:t xml:space="preserve">Strona </w:t>
    </w:r>
    <w:r w:rsidRPr="00F7187A">
      <w:rPr>
        <w:sz w:val="20"/>
        <w:szCs w:val="20"/>
      </w:rPr>
      <w:fldChar w:fldCharType="begin"/>
    </w:r>
    <w:r w:rsidRPr="00F7187A">
      <w:rPr>
        <w:sz w:val="20"/>
        <w:szCs w:val="20"/>
      </w:rPr>
      <w:instrText xml:space="preserve"> PAGE </w:instrText>
    </w:r>
    <w:r w:rsidRPr="00F7187A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F7187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3E67E" w14:textId="77777777" w:rsidR="00B04EAF" w:rsidRDefault="00B04EAF">
      <w:r>
        <w:separator/>
      </w:r>
    </w:p>
  </w:footnote>
  <w:footnote w:type="continuationSeparator" w:id="0">
    <w:p w14:paraId="3FDFF58F" w14:textId="77777777" w:rsidR="00B04EAF" w:rsidRDefault="00B04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22399" w14:textId="77777777" w:rsidR="00FB0EEA" w:rsidRDefault="00296229">
    <w:pPr>
      <w:pStyle w:val="Nagwek"/>
    </w:pP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FB0EEA" w14:paraId="38DC0CFE" w14:textId="77777777" w:rsidTr="001E4D3D">
      <w:tc>
        <w:tcPr>
          <w:tcW w:w="1016" w:type="pct"/>
          <w:shd w:val="clear" w:color="auto" w:fill="auto"/>
          <w:tcMar>
            <w:left w:w="0" w:type="dxa"/>
            <w:right w:w="0" w:type="dxa"/>
          </w:tcMar>
        </w:tcPr>
        <w:p w14:paraId="0A3C8F0F" w14:textId="77777777" w:rsidR="00FB0EEA" w:rsidRPr="006C5A15" w:rsidRDefault="00B17060" w:rsidP="00FB0EEA">
          <w:pPr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7A10FFDD" wp14:editId="7934B412">
                <wp:extent cx="1028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shd w:val="clear" w:color="auto" w:fill="auto"/>
          <w:tcMar>
            <w:left w:w="0" w:type="dxa"/>
            <w:right w:w="0" w:type="dxa"/>
          </w:tcMar>
        </w:tcPr>
        <w:p w14:paraId="5048EA45" w14:textId="77777777" w:rsidR="00FB0EEA" w:rsidRPr="006C5A15" w:rsidRDefault="00B17060" w:rsidP="00FB0EEA">
          <w:pPr>
            <w:ind w:left="48"/>
            <w:jc w:val="center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75ED213A" wp14:editId="2520B6AB">
                <wp:extent cx="1409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shd w:val="clear" w:color="auto" w:fill="auto"/>
          <w:tcMar>
            <w:left w:w="0" w:type="dxa"/>
            <w:right w:w="0" w:type="dxa"/>
          </w:tcMar>
        </w:tcPr>
        <w:p w14:paraId="18503F45" w14:textId="77777777" w:rsidR="00FB0EEA" w:rsidRPr="006C5A15" w:rsidRDefault="00B17060" w:rsidP="00FB0EEA">
          <w:pPr>
            <w:ind w:left="-1"/>
            <w:jc w:val="center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730C76B0" wp14:editId="40324376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shd w:val="clear" w:color="auto" w:fill="auto"/>
          <w:tcMar>
            <w:left w:w="0" w:type="dxa"/>
            <w:right w:w="0" w:type="dxa"/>
          </w:tcMar>
        </w:tcPr>
        <w:p w14:paraId="59980A9D" w14:textId="77777777" w:rsidR="00FB0EEA" w:rsidRPr="006C5A15" w:rsidRDefault="00B17060" w:rsidP="00FB0EEA">
          <w:pPr>
            <w:ind w:right="-1"/>
            <w:jc w:val="right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6352D3B7" wp14:editId="7B91091D">
                <wp:extent cx="14573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EB2B96" w14:textId="77777777" w:rsidR="00FB0EEA" w:rsidRDefault="00296229" w:rsidP="0026508C">
    <w:pPr>
      <w:pStyle w:val="Nagwek"/>
      <w:tabs>
        <w:tab w:val="left" w:pos="694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A16FA3" w14:paraId="2AB08E2F" w14:textId="77777777" w:rsidTr="0040397F">
      <w:tc>
        <w:tcPr>
          <w:tcW w:w="1016" w:type="pct"/>
          <w:shd w:val="clear" w:color="auto" w:fill="auto"/>
          <w:tcMar>
            <w:left w:w="0" w:type="dxa"/>
            <w:right w:w="0" w:type="dxa"/>
          </w:tcMar>
        </w:tcPr>
        <w:p w14:paraId="70969559" w14:textId="77777777" w:rsidR="00A16FA3" w:rsidRPr="006C5A15" w:rsidRDefault="00A16FA3" w:rsidP="0040397F">
          <w:pPr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0617A47C" wp14:editId="540DE1C4">
                <wp:extent cx="1028700" cy="43815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shd w:val="clear" w:color="auto" w:fill="auto"/>
          <w:tcMar>
            <w:left w:w="0" w:type="dxa"/>
            <w:right w:w="0" w:type="dxa"/>
          </w:tcMar>
        </w:tcPr>
        <w:p w14:paraId="5BEC5A63" w14:textId="77777777" w:rsidR="00A16FA3" w:rsidRPr="006C5A15" w:rsidRDefault="00A16FA3" w:rsidP="0040397F">
          <w:pPr>
            <w:ind w:left="48"/>
            <w:jc w:val="center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339B094D" wp14:editId="5DC0946E">
                <wp:extent cx="1409700" cy="43815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shd w:val="clear" w:color="auto" w:fill="auto"/>
          <w:tcMar>
            <w:left w:w="0" w:type="dxa"/>
            <w:right w:w="0" w:type="dxa"/>
          </w:tcMar>
        </w:tcPr>
        <w:p w14:paraId="155466E7" w14:textId="77777777" w:rsidR="00A16FA3" w:rsidRPr="006C5A15" w:rsidRDefault="00A16FA3" w:rsidP="0040397F">
          <w:pPr>
            <w:ind w:left="-1"/>
            <w:jc w:val="center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400B2869" wp14:editId="071A25EE">
                <wp:extent cx="962025" cy="438150"/>
                <wp:effectExtent l="0" t="0" r="9525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shd w:val="clear" w:color="auto" w:fill="auto"/>
          <w:tcMar>
            <w:left w:w="0" w:type="dxa"/>
            <w:right w:w="0" w:type="dxa"/>
          </w:tcMar>
        </w:tcPr>
        <w:p w14:paraId="61FC64B6" w14:textId="77777777" w:rsidR="00A16FA3" w:rsidRPr="006C5A15" w:rsidRDefault="00A16FA3" w:rsidP="0040397F">
          <w:pPr>
            <w:ind w:right="-1"/>
            <w:jc w:val="right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112DD083" wp14:editId="25A4FC25">
                <wp:extent cx="1457325" cy="438150"/>
                <wp:effectExtent l="0" t="0" r="9525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4B6269" w14:textId="77777777" w:rsidR="00A16FA3" w:rsidRDefault="00A16F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5858"/>
    <w:multiLevelType w:val="hybridMultilevel"/>
    <w:tmpl w:val="D902AE98"/>
    <w:lvl w:ilvl="0" w:tplc="D750C9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D5AD6"/>
    <w:multiLevelType w:val="hybridMultilevel"/>
    <w:tmpl w:val="31480E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DE4B4E"/>
    <w:multiLevelType w:val="hybridMultilevel"/>
    <w:tmpl w:val="772A1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80752"/>
    <w:multiLevelType w:val="hybridMultilevel"/>
    <w:tmpl w:val="07268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520DA"/>
    <w:multiLevelType w:val="hybridMultilevel"/>
    <w:tmpl w:val="E83857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97A645D"/>
    <w:multiLevelType w:val="multilevel"/>
    <w:tmpl w:val="CFEC0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2F366E27"/>
    <w:multiLevelType w:val="multilevel"/>
    <w:tmpl w:val="D1F06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</w:abstractNum>
  <w:abstractNum w:abstractNumId="7" w15:restartNumberingAfterBreak="0">
    <w:nsid w:val="746104A3"/>
    <w:multiLevelType w:val="hybridMultilevel"/>
    <w:tmpl w:val="B3B819C2"/>
    <w:lvl w:ilvl="0" w:tplc="E8E4199C">
      <w:start w:val="1"/>
      <w:numFmt w:val="bullet"/>
      <w:lvlText w:val=""/>
      <w:lvlJc w:val="left"/>
      <w:pPr>
        <w:tabs>
          <w:tab w:val="num" w:pos="1021"/>
        </w:tabs>
        <w:ind w:left="1021" w:hanging="48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152CA"/>
    <w:multiLevelType w:val="hybridMultilevel"/>
    <w:tmpl w:val="0CC0915A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905E030C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060"/>
    <w:rsid w:val="000F3255"/>
    <w:rsid w:val="00236985"/>
    <w:rsid w:val="00296229"/>
    <w:rsid w:val="00441ACE"/>
    <w:rsid w:val="00444EDD"/>
    <w:rsid w:val="00866A0F"/>
    <w:rsid w:val="00A16FA3"/>
    <w:rsid w:val="00A358FA"/>
    <w:rsid w:val="00B04EAF"/>
    <w:rsid w:val="00B17060"/>
    <w:rsid w:val="00BF03B9"/>
    <w:rsid w:val="00C1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D05A8D"/>
  <w15:docId w15:val="{5D8E260E-FDC4-461D-B1A8-56312CB5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170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70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70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0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060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6F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FA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Małgorzata Dymek</cp:lastModifiedBy>
  <cp:revision>10</cp:revision>
  <cp:lastPrinted>2018-07-10T11:20:00Z</cp:lastPrinted>
  <dcterms:created xsi:type="dcterms:W3CDTF">2018-07-10T10:59:00Z</dcterms:created>
  <dcterms:modified xsi:type="dcterms:W3CDTF">2021-05-05T08:26:00Z</dcterms:modified>
</cp:coreProperties>
</file>